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3533B" w:rsidR="001C3929" w:rsidP="634FCF67" w:rsidRDefault="00CF7238" w14:paraId="66A27D42" w14:textId="7687C267">
      <w:pPr>
        <w:pStyle w:val="Normal"/>
        <w:jc w:val="right"/>
        <w:rPr>
          <w:rFonts w:ascii="Urbanist" w:hAnsi="Urbanist" w:cs="Urbanist"/>
          <w:b w:val="1"/>
          <w:bCs w:val="1"/>
          <w:sz w:val="22"/>
          <w:szCs w:val="22"/>
        </w:rPr>
      </w:pPr>
      <w:r w:rsidR="13BC4E83">
        <w:drawing>
          <wp:inline wp14:editId="634FCF67" wp14:anchorId="1FE88BCE">
            <wp:extent cx="1735938" cy="991964"/>
            <wp:effectExtent l="0" t="0" r="0" b="0"/>
            <wp:docPr id="10387671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e116f72ad741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938" cy="99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D7E107" w:rsidR="0ACDEB34">
        <w:rPr>
          <w:rFonts w:ascii="Urbanist" w:hAnsi="Urbanist" w:cs="Urbanist"/>
          <w:b w:val="1"/>
          <w:bCs w:val="1"/>
          <w:sz w:val="22"/>
          <w:szCs w:val="22"/>
        </w:rPr>
        <w:t xml:space="preserve">       </w:t>
      </w:r>
      <w:r w:rsidRPr="51D7E107" w:rsidR="271FD6D5">
        <w:rPr>
          <w:rFonts w:ascii="Urbanist" w:hAnsi="Urbanist" w:cs="Urbanist"/>
          <w:b w:val="1"/>
          <w:bCs w:val="1"/>
          <w:sz w:val="22"/>
          <w:szCs w:val="22"/>
        </w:rPr>
        <w:t xml:space="preserve">                           </w:t>
      </w:r>
      <w:r w:rsidRPr="51D7E107" w:rsidR="0ACDEB34">
        <w:rPr>
          <w:rFonts w:ascii="Urbanist" w:hAnsi="Urbanist" w:cs="Urbanist"/>
          <w:b w:val="1"/>
          <w:bCs w:val="1"/>
          <w:sz w:val="22"/>
          <w:szCs w:val="22"/>
        </w:rPr>
        <w:t xml:space="preserve">                                       </w:t>
      </w:r>
      <w:r w:rsidRPr="51D7E107" w:rsidR="4B689F83">
        <w:rPr>
          <w:rFonts w:ascii="Urbanist" w:hAnsi="Urbanist" w:cs="Urbanist"/>
          <w:b w:val="1"/>
          <w:bCs w:val="1"/>
          <w:sz w:val="22"/>
          <w:szCs w:val="22"/>
        </w:rPr>
        <w:t>FOR IMMEDIATE RELEASE</w:t>
      </w:r>
    </w:p>
    <w:p w:rsidRPr="00E3533B" w:rsidR="001C3929" w:rsidP="51D7E107" w:rsidRDefault="00CF7238" w14:paraId="208FA418" w14:textId="7DB8CDBD">
      <w:pPr>
        <w:jc w:val="right"/>
        <w:rPr>
          <w:rFonts w:ascii="Urbanist" w:hAnsi="Urbanist" w:cs="Urbanist"/>
          <w:b w:val="1"/>
          <w:bCs w:val="1"/>
          <w:sz w:val="22"/>
          <w:szCs w:val="22"/>
        </w:rPr>
      </w:pPr>
      <w:r w:rsidRPr="4003AF84" w:rsidR="7C05C92D">
        <w:rPr>
          <w:rFonts w:ascii="Urbanist" w:hAnsi="Urbanist" w:cs="Urbanist"/>
          <w:b w:val="1"/>
          <w:bCs w:val="1"/>
          <w:sz w:val="22"/>
          <w:szCs w:val="22"/>
        </w:rPr>
        <w:t>April</w:t>
      </w:r>
      <w:r w:rsidRPr="4003AF84" w:rsidR="6228D533">
        <w:rPr>
          <w:rFonts w:ascii="Urbanist" w:hAnsi="Urbanist" w:cs="Urbanist"/>
          <w:b w:val="1"/>
          <w:bCs w:val="1"/>
          <w:sz w:val="22"/>
          <w:szCs w:val="22"/>
        </w:rPr>
        <w:t xml:space="preserve"> </w:t>
      </w:r>
      <w:r w:rsidRPr="4003AF84" w:rsidR="52C2BDD8">
        <w:rPr>
          <w:rFonts w:ascii="Urbanist" w:hAnsi="Urbanist" w:cs="Urbanist"/>
          <w:b w:val="1"/>
          <w:bCs w:val="1"/>
          <w:sz w:val="22"/>
          <w:szCs w:val="22"/>
        </w:rPr>
        <w:t>5</w:t>
      </w:r>
      <w:r w:rsidRPr="4003AF84" w:rsidR="24B1ED3E">
        <w:rPr>
          <w:rFonts w:ascii="Urbanist" w:hAnsi="Urbanist" w:cs="Urbanist"/>
          <w:b w:val="1"/>
          <w:bCs w:val="1"/>
          <w:sz w:val="22"/>
          <w:szCs w:val="22"/>
          <w:vertAlign w:val="superscript"/>
        </w:rPr>
        <w:t>th</w:t>
      </w:r>
      <w:r w:rsidRPr="4003AF84" w:rsidR="37740624">
        <w:rPr>
          <w:rFonts w:ascii="Urbanist" w:hAnsi="Urbanist" w:cs="Urbanist"/>
          <w:b w:val="1"/>
          <w:bCs w:val="1"/>
          <w:sz w:val="22"/>
          <w:szCs w:val="22"/>
        </w:rPr>
        <w:t>, 202</w:t>
      </w:r>
      <w:r w:rsidRPr="4003AF84" w:rsidR="09F815A9">
        <w:rPr>
          <w:rFonts w:ascii="Urbanist" w:hAnsi="Urbanist" w:cs="Urbanist"/>
          <w:b w:val="1"/>
          <w:bCs w:val="1"/>
          <w:sz w:val="22"/>
          <w:szCs w:val="22"/>
        </w:rPr>
        <w:t>4</w:t>
      </w:r>
    </w:p>
    <w:p w:rsidRPr="00E3533B" w:rsidR="003A2E91" w:rsidP="51D7E107" w:rsidRDefault="003A2E91" w14:paraId="2A3DDEB7" w14:textId="303BFB0F" w14:noSpellErr="1">
      <w:pPr>
        <w:jc w:val="right"/>
        <w:rPr>
          <w:rFonts w:ascii="Urbanist" w:hAnsi="Urbanist" w:cs="Urbanist"/>
          <w:sz w:val="22"/>
          <w:szCs w:val="22"/>
        </w:rPr>
      </w:pPr>
      <w:r w:rsidRPr="00E3533B">
        <w:rPr>
          <w:rFonts w:ascii="Urbanist" w:hAnsi="Urbanist" w:cs="Urbanist"/>
        </w:rPr>
        <w:tab/>
      </w:r>
    </w:p>
    <w:p w:rsidRPr="00E3533B" w:rsidR="001C3929" w:rsidP="51D7E107" w:rsidRDefault="001C3929" w14:paraId="1B844D52" w14:textId="77777777" w14:noSpellErr="1">
      <w:pPr>
        <w:jc w:val="right"/>
        <w:rPr>
          <w:rFonts w:ascii="Urbanist" w:hAnsi="Urbanist" w:cs="Urbanist"/>
          <w:sz w:val="22"/>
          <w:szCs w:val="22"/>
        </w:rPr>
      </w:pPr>
      <w:r w:rsidRPr="51D7E107" w:rsidR="4B689F83">
        <w:rPr>
          <w:rFonts w:ascii="Urbanist" w:hAnsi="Urbanist" w:cs="Urbanist"/>
          <w:sz w:val="22"/>
          <w:szCs w:val="22"/>
        </w:rPr>
        <w:t xml:space="preserve">CONTACT </w:t>
      </w:r>
    </w:p>
    <w:p w:rsidRPr="00E3533B" w:rsidR="001C3929" w:rsidP="51D7E107" w:rsidRDefault="001C3929" w14:paraId="3D96F7C4" w14:textId="77777777" w14:noSpellErr="1">
      <w:pPr>
        <w:jc w:val="right"/>
        <w:rPr>
          <w:rFonts w:ascii="Urbanist" w:hAnsi="Urbanist" w:cs="Urbanist"/>
          <w:sz w:val="22"/>
          <w:szCs w:val="22"/>
        </w:rPr>
      </w:pPr>
      <w:r w:rsidRPr="51D7E107" w:rsidR="4B689F83">
        <w:rPr>
          <w:rFonts w:ascii="Urbanist" w:hAnsi="Urbanist" w:cs="Urbanist"/>
          <w:sz w:val="22"/>
          <w:szCs w:val="22"/>
        </w:rPr>
        <w:t>Aislynn Tolman-Hill</w:t>
      </w:r>
    </w:p>
    <w:p w:rsidRPr="00E3533B" w:rsidR="001C3929" w:rsidP="51D7E107" w:rsidRDefault="001C3929" w14:paraId="63ABDDC9" w14:textId="77777777" w14:noSpellErr="1">
      <w:pPr>
        <w:jc w:val="right"/>
        <w:rPr>
          <w:rFonts w:ascii="Urbanist" w:hAnsi="Urbanist" w:cs="Urbanist"/>
          <w:sz w:val="22"/>
          <w:szCs w:val="22"/>
        </w:rPr>
      </w:pPr>
      <w:r w:rsidRPr="51D7E107" w:rsidR="4B689F83">
        <w:rPr>
          <w:rFonts w:ascii="Urbanist" w:hAnsi="Urbanist" w:cs="Urbanist"/>
          <w:sz w:val="22"/>
          <w:szCs w:val="22"/>
        </w:rPr>
        <w:t>Utah County Health Department</w:t>
      </w:r>
    </w:p>
    <w:p w:rsidRPr="00E3533B" w:rsidR="001C3929" w:rsidP="51D7E107" w:rsidRDefault="001C3929" w14:paraId="53686214" w14:textId="77777777" w14:noSpellErr="1">
      <w:pPr>
        <w:jc w:val="right"/>
        <w:rPr>
          <w:rFonts w:ascii="Urbanist" w:hAnsi="Urbanist" w:cs="Urbanist"/>
          <w:sz w:val="22"/>
          <w:szCs w:val="22"/>
        </w:rPr>
      </w:pPr>
      <w:r w:rsidRPr="51D7E107" w:rsidR="4B689F83">
        <w:rPr>
          <w:rFonts w:ascii="Urbanist" w:hAnsi="Urbanist" w:cs="Urbanist"/>
          <w:sz w:val="22"/>
          <w:szCs w:val="22"/>
        </w:rPr>
        <w:t>Public Information Officer</w:t>
      </w:r>
    </w:p>
    <w:p w:rsidRPr="00E3533B" w:rsidR="001C3929" w:rsidP="51D7E107" w:rsidRDefault="001C3929" w14:paraId="74B98B97" w14:textId="7E7421A9">
      <w:pPr>
        <w:jc w:val="right"/>
        <w:rPr>
          <w:rFonts w:ascii="Urbanist" w:hAnsi="Urbanist" w:cs="Urbanist"/>
          <w:sz w:val="22"/>
          <w:szCs w:val="22"/>
        </w:rPr>
      </w:pPr>
      <w:r w:rsidRPr="51D7E107" w:rsidR="4B689F83">
        <w:rPr>
          <w:rFonts w:ascii="Urbanist" w:hAnsi="Urbanist" w:cs="Urbanist"/>
          <w:sz w:val="22"/>
          <w:szCs w:val="22"/>
        </w:rPr>
        <w:t>Phone/Mobile: 8</w:t>
      </w:r>
      <w:r w:rsidRPr="51D7E107" w:rsidR="3076B5C2">
        <w:rPr>
          <w:rFonts w:ascii="Urbanist" w:hAnsi="Urbanist" w:cs="Urbanist"/>
          <w:sz w:val="22"/>
          <w:szCs w:val="22"/>
        </w:rPr>
        <w:t>01-980-8102</w:t>
      </w:r>
    </w:p>
    <w:p w:rsidRPr="00E3533B" w:rsidR="003A2E91" w:rsidP="634FCF67" w:rsidRDefault="003A2E91" w14:paraId="59FBA716" w14:noSpellErr="1" w14:textId="2BF38A32">
      <w:pPr>
        <w:pStyle w:val="Normal"/>
        <w:tabs>
          <w:tab w:val="clear" w:leader="none" w:pos="4320"/>
          <w:tab w:val="clear" w:leader="none" w:pos="8640"/>
        </w:tabs>
        <w:rPr>
          <w:rFonts w:ascii="Urbanist" w:hAnsi="Urbanist" w:cs="Urbanist"/>
          <w:sz w:val="22"/>
          <w:szCs w:val="22"/>
        </w:rPr>
      </w:pPr>
    </w:p>
    <w:p w:rsidRPr="00E3533B" w:rsidR="003A2E91" w:rsidP="51D7E107" w:rsidRDefault="00940F93" w14:paraId="2645D2B5" w14:textId="7A1210A8" w14:noSpellErr="1">
      <w:pPr>
        <w:pStyle w:val="BodyText"/>
        <w:rPr>
          <w:rFonts w:ascii="Urbanist" w:hAnsi="Urbanist" w:cs="Urbanist"/>
          <w:sz w:val="22"/>
          <w:szCs w:val="22"/>
        </w:rPr>
      </w:pPr>
      <w:r w:rsidRPr="634FCF67" w:rsidR="5CF03C0B">
        <w:rPr>
          <w:rFonts w:ascii="Urbanist" w:hAnsi="Urbanist" w:cs="Urbanist"/>
          <w:caps w:val="1"/>
          <w:sz w:val="22"/>
          <w:szCs w:val="22"/>
        </w:rPr>
        <w:t>Utah County Health department</w:t>
      </w:r>
      <w:r w:rsidRPr="634FCF67" w:rsidR="0D1336B6">
        <w:rPr>
          <w:rFonts w:ascii="Urbanist" w:hAnsi="Urbanist" w:cs="Urbanist"/>
          <w:caps w:val="1"/>
          <w:sz w:val="22"/>
          <w:szCs w:val="22"/>
        </w:rPr>
        <w:t xml:space="preserve"> </w:t>
      </w:r>
      <w:r w:rsidRPr="634FCF67" w:rsidR="7EE1A6D7">
        <w:rPr>
          <w:rFonts w:ascii="Urbanist" w:hAnsi="Urbanist" w:cs="Urbanist"/>
          <w:caps w:val="1"/>
          <w:sz w:val="22"/>
          <w:szCs w:val="22"/>
        </w:rPr>
        <w:t xml:space="preserve">Seeks Project Proposals to Address youth use of e-cigarettes, marijuana, and other </w:t>
      </w:r>
      <w:r w:rsidRPr="634FCF67" w:rsidR="7EE1A6D7">
        <w:rPr>
          <w:rFonts w:ascii="Urbanist" w:hAnsi="Urbanist" w:cs="Urbanist"/>
          <w:caps w:val="1"/>
          <w:sz w:val="22"/>
          <w:szCs w:val="22"/>
        </w:rPr>
        <w:t>drugs</w:t>
      </w:r>
    </w:p>
    <w:p w:rsidR="634FCF67" w:rsidP="634FCF67" w:rsidRDefault="634FCF67" w14:paraId="16C75C07" w14:textId="21C6D101">
      <w:pPr>
        <w:pStyle w:val="BodyText"/>
        <w:rPr>
          <w:rFonts w:ascii="Urbanist" w:hAnsi="Urbanist" w:cs="Urbanist"/>
          <w:caps w:val="1"/>
          <w:sz w:val="22"/>
          <w:szCs w:val="22"/>
        </w:rPr>
      </w:pPr>
    </w:p>
    <w:p w:rsidRPr="00E3533B" w:rsidR="004203E5" w:rsidP="634FCF67" w:rsidRDefault="0088015C" w14:paraId="62B7CE71" w14:textId="32412EB9">
      <w:pPr>
        <w:pStyle w:val="Normal"/>
        <w:spacing w:before="240" w:after="240" w:line="240" w:lineRule="auto"/>
        <w:jc w:val="left"/>
        <w:rPr>
          <w:rFonts w:ascii="Urbanist" w:hAnsi="Urbanist" w:cs="Urbanist"/>
          <w:sz w:val="22"/>
          <w:szCs w:val="22"/>
        </w:rPr>
      </w:pPr>
      <w:r w:rsidRPr="634FCF67" w:rsidR="257C1552">
        <w:rPr>
          <w:rFonts w:ascii="Urbanist" w:hAnsi="Urbanist" w:cs="Urbanist"/>
          <w:noProof/>
          <w:sz w:val="22"/>
          <w:szCs w:val="22"/>
        </w:rPr>
        <w:t>Provo, UT</w:t>
      </w:r>
      <w:r w:rsidRPr="634FCF67" w:rsidR="5A1431B9">
        <w:rPr>
          <w:rFonts w:ascii="Urbanist" w:hAnsi="Urbanist" w:cs="Urbanist"/>
          <w:sz w:val="22"/>
          <w:szCs w:val="22"/>
        </w:rPr>
        <w:t xml:space="preserve">– </w:t>
      </w:r>
      <w:r w:rsidRPr="634FCF67" w:rsidR="40CC1D53">
        <w:rPr>
          <w:rFonts w:ascii="Urbanist" w:hAnsi="Urbanist" w:cs="Urbanist"/>
          <w:sz w:val="22"/>
          <w:szCs w:val="22"/>
        </w:rPr>
        <w:t>The Utah County Health Department (UCHD) is seeking proposals for</w:t>
      </w:r>
      <w:r w:rsidRPr="634FCF67" w:rsidR="51937B4D">
        <w:rPr>
          <w:rFonts w:ascii="Urbanist" w:hAnsi="Urbanist" w:cs="Urbanist"/>
          <w:sz w:val="22"/>
          <w:szCs w:val="22"/>
        </w:rPr>
        <w:t xml:space="preserve"> Utah County based</w:t>
      </w:r>
      <w:r w:rsidRPr="634FCF67" w:rsidR="40CC1D53">
        <w:rPr>
          <w:rFonts w:ascii="Urbanist" w:hAnsi="Urbanist" w:cs="Urbanist"/>
          <w:sz w:val="22"/>
          <w:szCs w:val="22"/>
        </w:rPr>
        <w:t xml:space="preserve"> projects that address root causes and factors associated with the use of electronic cigarettes, marijuana, and other drugs</w:t>
      </w:r>
      <w:r w:rsidRPr="634FCF67" w:rsidR="76CF84E8">
        <w:rPr>
          <w:rFonts w:ascii="Urbanist" w:hAnsi="Urbanist" w:cs="Urbanist"/>
          <w:sz w:val="22"/>
          <w:szCs w:val="22"/>
        </w:rPr>
        <w:t xml:space="preserve"> among youth</w:t>
      </w:r>
      <w:r w:rsidRPr="634FCF67" w:rsidR="0E786AEA">
        <w:rPr>
          <w:rFonts w:ascii="Urbanist" w:hAnsi="Urbanist" w:cs="Urbanist"/>
          <w:sz w:val="22"/>
          <w:szCs w:val="22"/>
        </w:rPr>
        <w:t>.</w:t>
      </w:r>
      <w:r w:rsidRPr="634FCF67" w:rsidR="40CC1D53">
        <w:rPr>
          <w:rFonts w:ascii="Urbanist" w:hAnsi="Urbanist" w:cs="Urbanist"/>
          <w:sz w:val="22"/>
          <w:szCs w:val="22"/>
        </w:rPr>
        <w:t xml:space="preserve"> </w:t>
      </w:r>
      <w:r w:rsidRPr="634FCF67" w:rsidR="0086C4FD">
        <w:rPr>
          <w:rFonts w:ascii="Urbanist" w:hAnsi="Urbanist" w:cs="Urbanist"/>
          <w:sz w:val="22"/>
          <w:szCs w:val="22"/>
        </w:rPr>
        <w:t>Substance misuse/abuse continue</w:t>
      </w:r>
      <w:r w:rsidRPr="634FCF67" w:rsidR="158365CB">
        <w:rPr>
          <w:rFonts w:ascii="Urbanist" w:hAnsi="Urbanist" w:cs="Urbanist"/>
          <w:sz w:val="22"/>
          <w:szCs w:val="22"/>
        </w:rPr>
        <w:t>s</w:t>
      </w:r>
      <w:r w:rsidRPr="634FCF67" w:rsidR="0086C4FD">
        <w:rPr>
          <w:rFonts w:ascii="Urbanist" w:hAnsi="Urbanist" w:cs="Urbanist"/>
          <w:sz w:val="22"/>
          <w:szCs w:val="22"/>
        </w:rPr>
        <w:t xml:space="preserve"> to be an important public health concern contributing to morbidity and mortality rates. Evidence shows that the initiation of substance </w:t>
      </w:r>
      <w:r w:rsidRPr="634FCF67" w:rsidR="158365CB">
        <w:rPr>
          <w:rFonts w:ascii="Urbanist" w:hAnsi="Urbanist" w:cs="Urbanist"/>
          <w:sz w:val="22"/>
          <w:szCs w:val="22"/>
        </w:rPr>
        <w:t>mis</w:t>
      </w:r>
      <w:r w:rsidRPr="634FCF67" w:rsidR="0086C4FD">
        <w:rPr>
          <w:rFonts w:ascii="Urbanist" w:hAnsi="Urbanist" w:cs="Urbanist"/>
          <w:sz w:val="22"/>
          <w:szCs w:val="22"/>
        </w:rPr>
        <w:t xml:space="preserve">use in adolescence can lead to higher levels of misuse, abuse, and substance use disorders later in life. </w:t>
      </w:r>
    </w:p>
    <w:p w:rsidRPr="00E3533B" w:rsidR="00431486" w:rsidP="634FCF67" w:rsidRDefault="3438E815" w14:paraId="72AAC24A" w14:textId="394C8FBB" w14:noSpellErr="1">
      <w:pPr>
        <w:spacing w:before="240" w:after="240" w:line="240" w:lineRule="auto"/>
        <w:jc w:val="left"/>
        <w:rPr>
          <w:rFonts w:ascii="Urbanist" w:hAnsi="Urbanist" w:cs="Urbanist"/>
          <w:sz w:val="22"/>
          <w:szCs w:val="22"/>
        </w:rPr>
      </w:pPr>
      <w:r w:rsidRPr="634FCF67" w:rsidR="5FB53D79">
        <w:rPr>
          <w:rFonts w:ascii="Urbanist" w:hAnsi="Urbanist" w:cs="Urbanist"/>
          <w:sz w:val="22"/>
          <w:szCs w:val="22"/>
        </w:rPr>
        <w:t xml:space="preserve">UCHD is interested in supporting </w:t>
      </w:r>
      <w:r w:rsidRPr="634FCF67" w:rsidR="0CDAEAE9">
        <w:rPr>
          <w:rFonts w:ascii="Urbanist" w:hAnsi="Urbanist" w:cs="Urbanist"/>
          <w:sz w:val="22"/>
          <w:szCs w:val="22"/>
        </w:rPr>
        <w:t xml:space="preserve">Utah County based </w:t>
      </w:r>
      <w:r w:rsidRPr="634FCF67" w:rsidR="5FB53D79">
        <w:rPr>
          <w:rFonts w:ascii="Urbanist" w:hAnsi="Urbanist" w:cs="Urbanist"/>
          <w:sz w:val="22"/>
          <w:szCs w:val="22"/>
        </w:rPr>
        <w:t xml:space="preserve">community coalitions and organizations in the early prevention of adverse outcomes </w:t>
      </w:r>
      <w:r w:rsidRPr="634FCF67" w:rsidR="71DC0D13">
        <w:rPr>
          <w:rFonts w:ascii="Urbanist" w:hAnsi="Urbanist" w:cs="Urbanist"/>
          <w:sz w:val="22"/>
          <w:szCs w:val="22"/>
        </w:rPr>
        <w:t>from</w:t>
      </w:r>
      <w:r w:rsidRPr="634FCF67" w:rsidR="5FB53D79">
        <w:rPr>
          <w:rFonts w:ascii="Urbanist" w:hAnsi="Urbanist" w:cs="Urbanist"/>
          <w:sz w:val="22"/>
          <w:szCs w:val="22"/>
        </w:rPr>
        <w:t xml:space="preserve"> youth substance abuse</w:t>
      </w:r>
      <w:r w:rsidRPr="634FCF67" w:rsidR="66638A04">
        <w:rPr>
          <w:rFonts w:ascii="Urbanist" w:hAnsi="Urbanist" w:cs="Urbanist"/>
          <w:sz w:val="22"/>
          <w:szCs w:val="22"/>
        </w:rPr>
        <w:t xml:space="preserve"> by providing </w:t>
      </w:r>
      <w:r w:rsidRPr="634FCF67" w:rsidR="4469DC6B">
        <w:rPr>
          <w:rFonts w:ascii="Urbanist" w:hAnsi="Urbanist" w:cs="Urbanist"/>
          <w:sz w:val="22"/>
          <w:szCs w:val="22"/>
        </w:rPr>
        <w:t>$</w:t>
      </w:r>
      <w:r w:rsidRPr="634FCF67" w:rsidR="5EA12347">
        <w:rPr>
          <w:rFonts w:ascii="Urbanist" w:hAnsi="Urbanist" w:cs="Urbanist"/>
          <w:sz w:val="22"/>
          <w:szCs w:val="22"/>
        </w:rPr>
        <w:t>25</w:t>
      </w:r>
      <w:r w:rsidRPr="634FCF67" w:rsidR="4469DC6B">
        <w:rPr>
          <w:rFonts w:ascii="Urbanist" w:hAnsi="Urbanist" w:cs="Urbanist"/>
          <w:sz w:val="22"/>
          <w:szCs w:val="22"/>
        </w:rPr>
        <w:t xml:space="preserve">,000 to $100,000 </w:t>
      </w:r>
      <w:r w:rsidRPr="634FCF67" w:rsidR="66638A04">
        <w:rPr>
          <w:rFonts w:ascii="Urbanist" w:hAnsi="Urbanist" w:cs="Urbanist"/>
          <w:sz w:val="22"/>
          <w:szCs w:val="22"/>
        </w:rPr>
        <w:t xml:space="preserve">grants to eligible applicants. </w:t>
      </w:r>
      <w:r w:rsidRPr="634FCF67" w:rsidR="5FB53D79">
        <w:rPr>
          <w:rFonts w:ascii="Urbanist" w:hAnsi="Urbanist" w:cs="Urbanist"/>
          <w:sz w:val="22"/>
          <w:szCs w:val="22"/>
        </w:rPr>
        <w:t>T</w:t>
      </w:r>
      <w:r w:rsidRPr="634FCF67" w:rsidR="754C0368">
        <w:rPr>
          <w:rFonts w:ascii="Urbanist" w:hAnsi="Urbanist" w:cs="Urbanist"/>
          <w:sz w:val="22"/>
          <w:szCs w:val="22"/>
        </w:rPr>
        <w:t xml:space="preserve">his funding aims </w:t>
      </w:r>
      <w:r w:rsidRPr="634FCF67" w:rsidR="5FB53D79">
        <w:rPr>
          <w:rFonts w:ascii="Urbanist" w:hAnsi="Urbanist" w:cs="Urbanist"/>
          <w:sz w:val="22"/>
          <w:szCs w:val="22"/>
        </w:rPr>
        <w:t xml:space="preserve">to </w:t>
      </w:r>
      <w:r w:rsidRPr="634FCF67" w:rsidR="5FB53D79">
        <w:rPr>
          <w:rFonts w:ascii="Urbanist" w:hAnsi="Urbanist" w:cs="Urbanist"/>
          <w:sz w:val="22"/>
          <w:szCs w:val="22"/>
        </w:rPr>
        <w:t>identify</w:t>
      </w:r>
      <w:r w:rsidRPr="634FCF67" w:rsidR="5FB53D79">
        <w:rPr>
          <w:rFonts w:ascii="Urbanist" w:hAnsi="Urbanist" w:cs="Urbanist"/>
          <w:sz w:val="22"/>
          <w:szCs w:val="22"/>
        </w:rPr>
        <w:t xml:space="preserve"> innovative projects and partnerships across Utah County </w:t>
      </w:r>
      <w:r w:rsidRPr="634FCF67" w:rsidR="58A7B617">
        <w:rPr>
          <w:rFonts w:ascii="Urbanist" w:hAnsi="Urbanist" w:cs="Urbanist"/>
          <w:sz w:val="22"/>
          <w:szCs w:val="22"/>
        </w:rPr>
        <w:t xml:space="preserve">that are </w:t>
      </w:r>
      <w:r w:rsidRPr="634FCF67" w:rsidR="5FB53D79">
        <w:rPr>
          <w:rFonts w:ascii="Urbanist" w:hAnsi="Urbanist" w:cs="Urbanist"/>
          <w:sz w:val="22"/>
          <w:szCs w:val="22"/>
        </w:rPr>
        <w:t xml:space="preserve">committed to addressing “upstream” factors by focusing on one or more risk or protective factors </w:t>
      </w:r>
      <w:r w:rsidRPr="634FCF67" w:rsidR="5FB53D79">
        <w:rPr>
          <w:rFonts w:ascii="Urbanist" w:hAnsi="Urbanist" w:cs="Urbanist"/>
          <w:sz w:val="22"/>
          <w:szCs w:val="22"/>
        </w:rPr>
        <w:t>identified</w:t>
      </w:r>
      <w:r w:rsidRPr="634FCF67" w:rsidR="5FB53D79">
        <w:rPr>
          <w:rFonts w:ascii="Urbanist" w:hAnsi="Urbanist" w:cs="Urbanist"/>
          <w:sz w:val="22"/>
          <w:szCs w:val="22"/>
        </w:rPr>
        <w:t xml:space="preserve"> in the Utah Student Health and Risk Prevention Statewide Survey. </w:t>
      </w:r>
    </w:p>
    <w:p w:rsidRPr="00E3533B" w:rsidR="00431486" w:rsidP="634FCF67" w:rsidRDefault="0E498462" w14:paraId="56E1AA12" w14:textId="4BEE790C" w14:noSpellErr="1">
      <w:pPr>
        <w:spacing w:before="240" w:after="240" w:line="240" w:lineRule="auto"/>
        <w:jc w:val="left"/>
        <w:rPr>
          <w:rFonts w:ascii="Urbanist" w:hAnsi="Urbanist" w:cs="Urbanist"/>
          <w:sz w:val="22"/>
          <w:szCs w:val="22"/>
        </w:rPr>
      </w:pPr>
      <w:r w:rsidRPr="634FCF67" w:rsidR="0C3EA495">
        <w:rPr>
          <w:rFonts w:ascii="Urbanist" w:hAnsi="Urbanist" w:cs="Urbanist"/>
          <w:sz w:val="22"/>
          <w:szCs w:val="22"/>
        </w:rPr>
        <w:t xml:space="preserve">Research on risk and protective factors has important implications for children’s academic success, positive youth development, and prevention of health and behavior problems. By measuring risk and protective factors in a population, </w:t>
      </w:r>
      <w:r w:rsidRPr="634FCF67" w:rsidR="246D658A">
        <w:rPr>
          <w:rFonts w:ascii="Urbanist" w:hAnsi="Urbanist" w:cs="Urbanist"/>
          <w:sz w:val="22"/>
          <w:szCs w:val="22"/>
        </w:rPr>
        <w:t>elevated risk factors</w:t>
      </w:r>
      <w:r w:rsidRPr="634FCF67" w:rsidR="0C3EA495">
        <w:rPr>
          <w:rFonts w:ascii="Urbanist" w:hAnsi="Urbanist" w:cs="Urbanist"/>
          <w:sz w:val="22"/>
          <w:szCs w:val="22"/>
        </w:rPr>
        <w:t xml:space="preserve"> can be </w:t>
      </w:r>
      <w:r w:rsidRPr="634FCF67" w:rsidR="0C3EA495">
        <w:rPr>
          <w:rFonts w:ascii="Urbanist" w:hAnsi="Urbanist" w:cs="Urbanist"/>
          <w:sz w:val="22"/>
          <w:szCs w:val="22"/>
        </w:rPr>
        <w:t>identified</w:t>
      </w:r>
      <w:r w:rsidRPr="634FCF67" w:rsidR="0C3EA495">
        <w:rPr>
          <w:rFonts w:ascii="Urbanist" w:hAnsi="Urbanist" w:cs="Urbanist"/>
          <w:sz w:val="22"/>
          <w:szCs w:val="22"/>
        </w:rPr>
        <w:t xml:space="preserve"> and targeted by policies, programs, and actions shown to reduce those risk factors and to promote protective factors. </w:t>
      </w:r>
    </w:p>
    <w:p w:rsidRPr="00E3533B" w:rsidR="00601D64" w:rsidP="634FCF67" w:rsidRDefault="00601D64" w14:paraId="7B4EC5E8" w14:textId="061BCE1C">
      <w:pPr>
        <w:autoSpaceDE w:val="0"/>
        <w:autoSpaceDN w:val="0"/>
        <w:adjustRightInd w:val="0"/>
        <w:spacing w:line="240" w:lineRule="auto"/>
        <w:jc w:val="left"/>
        <w:rPr>
          <w:rFonts w:ascii="Urbanist" w:hAnsi="Urbanist" w:cs="Urbanist"/>
          <w:sz w:val="22"/>
          <w:szCs w:val="22"/>
        </w:rPr>
      </w:pPr>
      <w:r w:rsidRPr="634FCF67" w:rsidR="0086C4FD">
        <w:rPr>
          <w:rFonts w:ascii="Urbanist" w:hAnsi="Urbanist" w:cs="Urbanist"/>
          <w:sz w:val="22"/>
          <w:szCs w:val="22"/>
        </w:rPr>
        <w:t>Project a</w:t>
      </w:r>
      <w:r w:rsidRPr="634FCF67" w:rsidR="40CC1D53">
        <w:rPr>
          <w:rFonts w:ascii="Urbanist" w:hAnsi="Urbanist" w:cs="Urbanist"/>
          <w:sz w:val="22"/>
          <w:szCs w:val="22"/>
        </w:rPr>
        <w:t xml:space="preserve">pplications will be due no later than 11:59 PM </w:t>
      </w:r>
      <w:r w:rsidRPr="634FCF67" w:rsidR="6BE52287">
        <w:rPr>
          <w:rFonts w:ascii="Urbanist" w:hAnsi="Urbanist" w:cs="Urbanist"/>
          <w:sz w:val="22"/>
          <w:szCs w:val="22"/>
        </w:rPr>
        <w:t>May</w:t>
      </w:r>
      <w:r w:rsidRPr="634FCF67" w:rsidR="766325AB">
        <w:rPr>
          <w:rFonts w:ascii="Urbanist" w:hAnsi="Urbanist" w:cs="Urbanist"/>
          <w:sz w:val="22"/>
          <w:szCs w:val="22"/>
        </w:rPr>
        <w:t xml:space="preserve"> </w:t>
      </w:r>
      <w:r w:rsidRPr="634FCF67" w:rsidR="354AD669">
        <w:rPr>
          <w:rFonts w:ascii="Urbanist" w:hAnsi="Urbanist" w:cs="Urbanist"/>
          <w:sz w:val="22"/>
          <w:szCs w:val="22"/>
        </w:rPr>
        <w:t>3</w:t>
      </w:r>
      <w:r w:rsidRPr="634FCF67" w:rsidR="354AD669">
        <w:rPr>
          <w:rFonts w:ascii="Urbanist" w:hAnsi="Urbanist" w:cs="Urbanist"/>
          <w:sz w:val="22"/>
          <w:szCs w:val="22"/>
          <w:vertAlign w:val="superscript"/>
        </w:rPr>
        <w:t>rd</w:t>
      </w:r>
      <w:r w:rsidRPr="634FCF67" w:rsidR="5AB05950">
        <w:rPr>
          <w:rFonts w:ascii="Urbanist" w:hAnsi="Urbanist" w:cs="Urbanist"/>
          <w:sz w:val="22"/>
          <w:szCs w:val="22"/>
        </w:rPr>
        <w:t>,</w:t>
      </w:r>
      <w:r w:rsidRPr="634FCF67" w:rsidR="40CC1D53">
        <w:rPr>
          <w:rFonts w:ascii="Urbanist" w:hAnsi="Urbanist" w:cs="Urbanist"/>
          <w:sz w:val="22"/>
          <w:szCs w:val="22"/>
        </w:rPr>
        <w:t xml:space="preserve"> </w:t>
      </w:r>
      <w:r w:rsidRPr="634FCF67" w:rsidR="40CC1D53">
        <w:rPr>
          <w:rFonts w:ascii="Urbanist" w:hAnsi="Urbanist" w:cs="Urbanist"/>
          <w:sz w:val="22"/>
          <w:szCs w:val="22"/>
        </w:rPr>
        <w:t>202</w:t>
      </w:r>
      <w:r w:rsidRPr="634FCF67" w:rsidR="2213B77C">
        <w:rPr>
          <w:rFonts w:ascii="Urbanist" w:hAnsi="Urbanist" w:cs="Urbanist"/>
          <w:sz w:val="22"/>
          <w:szCs w:val="22"/>
        </w:rPr>
        <w:t>4</w:t>
      </w:r>
      <w:r w:rsidRPr="634FCF67" w:rsidR="40CC1D53">
        <w:rPr>
          <w:rFonts w:ascii="Urbanist" w:hAnsi="Urbanist" w:cs="Urbanist"/>
          <w:sz w:val="22"/>
          <w:szCs w:val="22"/>
        </w:rPr>
        <w:t xml:space="preserve">. There will be a virtual </w:t>
      </w:r>
      <w:r w:rsidRPr="634FCF67" w:rsidR="40CC1D53">
        <w:rPr>
          <w:rFonts w:ascii="Urbanist" w:hAnsi="Urbanist" w:cs="Urbanist"/>
          <w:sz w:val="22"/>
          <w:szCs w:val="22"/>
        </w:rPr>
        <w:t xml:space="preserve">Q </w:t>
      </w:r>
      <w:r w:rsidRPr="634FCF67" w:rsidR="0086C4FD">
        <w:rPr>
          <w:rFonts w:ascii="Urbanist" w:hAnsi="Urbanist" w:cs="Urbanist"/>
          <w:sz w:val="22"/>
          <w:szCs w:val="22"/>
        </w:rPr>
        <w:t>&amp;</w:t>
      </w:r>
      <w:r w:rsidRPr="634FCF67" w:rsidR="40CC1D53">
        <w:rPr>
          <w:rFonts w:ascii="Urbanist" w:hAnsi="Urbanist" w:cs="Urbanist"/>
          <w:sz w:val="22"/>
          <w:szCs w:val="22"/>
        </w:rPr>
        <w:t xml:space="preserve"> A session held </w:t>
      </w:r>
      <w:r w:rsidRPr="634FCF67" w:rsidR="3B958F9A">
        <w:rPr>
          <w:rFonts w:ascii="Urbanist" w:hAnsi="Urbanist" w:cs="Urbanist"/>
          <w:sz w:val="22"/>
          <w:szCs w:val="22"/>
        </w:rPr>
        <w:t xml:space="preserve">April </w:t>
      </w:r>
      <w:r w:rsidRPr="634FCF67" w:rsidR="5222E26E">
        <w:rPr>
          <w:rFonts w:ascii="Urbanist" w:hAnsi="Urbanist" w:cs="Urbanist"/>
          <w:sz w:val="22"/>
          <w:szCs w:val="22"/>
        </w:rPr>
        <w:t>15</w:t>
      </w:r>
      <w:r w:rsidRPr="634FCF67" w:rsidR="32EE4C34">
        <w:rPr>
          <w:rFonts w:ascii="Urbanist" w:hAnsi="Urbanist" w:cs="Urbanist"/>
          <w:sz w:val="22"/>
          <w:szCs w:val="22"/>
          <w:vertAlign w:val="superscript"/>
        </w:rPr>
        <w:t>th</w:t>
      </w:r>
      <w:r w:rsidRPr="634FCF67" w:rsidR="32EE4C34">
        <w:rPr>
          <w:rFonts w:ascii="Urbanist" w:hAnsi="Urbanist" w:cs="Urbanist"/>
          <w:sz w:val="22"/>
          <w:szCs w:val="22"/>
        </w:rPr>
        <w:t>, 2023,</w:t>
      </w:r>
      <w:r w:rsidRPr="634FCF67" w:rsidR="40CC1D53">
        <w:rPr>
          <w:rFonts w:ascii="Urbanist" w:hAnsi="Urbanist" w:cs="Urbanist"/>
          <w:sz w:val="22"/>
          <w:szCs w:val="22"/>
        </w:rPr>
        <w:t xml:space="preserve"> from </w:t>
      </w:r>
      <w:r w:rsidRPr="634FCF67" w:rsidR="25D16017">
        <w:rPr>
          <w:rFonts w:ascii="Urbanist" w:hAnsi="Urbanist" w:cs="Urbanist"/>
          <w:sz w:val="22"/>
          <w:szCs w:val="22"/>
        </w:rPr>
        <w:t>10:0</w:t>
      </w:r>
      <w:r w:rsidRPr="634FCF67" w:rsidR="40219789">
        <w:rPr>
          <w:rFonts w:ascii="Urbanist" w:hAnsi="Urbanist" w:cs="Urbanist"/>
          <w:sz w:val="22"/>
          <w:szCs w:val="22"/>
        </w:rPr>
        <w:t>0</w:t>
      </w:r>
      <w:r w:rsidRPr="634FCF67" w:rsidR="40CC1D53">
        <w:rPr>
          <w:rFonts w:ascii="Urbanist" w:hAnsi="Urbanist" w:cs="Urbanist"/>
          <w:sz w:val="22"/>
          <w:szCs w:val="22"/>
        </w:rPr>
        <w:t>-</w:t>
      </w:r>
      <w:r w:rsidRPr="634FCF67" w:rsidR="04C7B91D">
        <w:rPr>
          <w:rFonts w:ascii="Urbanist" w:hAnsi="Urbanist" w:cs="Urbanist"/>
          <w:sz w:val="22"/>
          <w:szCs w:val="22"/>
        </w:rPr>
        <w:t>1</w:t>
      </w:r>
      <w:r w:rsidRPr="634FCF67" w:rsidR="40CC1D53">
        <w:rPr>
          <w:rFonts w:ascii="Urbanist" w:hAnsi="Urbanist" w:cs="Urbanist"/>
          <w:sz w:val="22"/>
          <w:szCs w:val="22"/>
        </w:rPr>
        <w:t>1</w:t>
      </w:r>
      <w:r w:rsidRPr="634FCF67" w:rsidR="40219789">
        <w:rPr>
          <w:rFonts w:ascii="Urbanist" w:hAnsi="Urbanist" w:cs="Urbanist"/>
          <w:sz w:val="22"/>
          <w:szCs w:val="22"/>
        </w:rPr>
        <w:t>:</w:t>
      </w:r>
      <w:r w:rsidRPr="634FCF67" w:rsidR="0C607C0F">
        <w:rPr>
          <w:rFonts w:ascii="Urbanist" w:hAnsi="Urbanist" w:cs="Urbanist"/>
          <w:sz w:val="22"/>
          <w:szCs w:val="22"/>
        </w:rPr>
        <w:t>0</w:t>
      </w:r>
      <w:r w:rsidRPr="634FCF67" w:rsidR="40219789">
        <w:rPr>
          <w:rFonts w:ascii="Urbanist" w:hAnsi="Urbanist" w:cs="Urbanist"/>
          <w:sz w:val="22"/>
          <w:szCs w:val="22"/>
        </w:rPr>
        <w:t>0</w:t>
      </w:r>
      <w:r w:rsidRPr="634FCF67" w:rsidR="026CA5F9">
        <w:rPr>
          <w:rFonts w:ascii="Urbanist" w:hAnsi="Urbanist" w:cs="Urbanist"/>
          <w:sz w:val="22"/>
          <w:szCs w:val="22"/>
        </w:rPr>
        <w:t xml:space="preserve"> </w:t>
      </w:r>
      <w:r w:rsidRPr="634FCF67" w:rsidR="40CC1D53">
        <w:rPr>
          <w:rFonts w:ascii="Urbanist" w:hAnsi="Urbanist" w:cs="Urbanist"/>
          <w:sz w:val="22"/>
          <w:szCs w:val="22"/>
        </w:rPr>
        <w:t>pm</w:t>
      </w:r>
      <w:r w:rsidRPr="634FCF67" w:rsidR="0086C4FD">
        <w:rPr>
          <w:rFonts w:ascii="Urbanist" w:hAnsi="Urbanist" w:cs="Urbanist"/>
          <w:sz w:val="22"/>
          <w:szCs w:val="22"/>
        </w:rPr>
        <w:t xml:space="preserve">. To register for the Q &amp; A Session, follow </w:t>
      </w:r>
      <w:r w:rsidRPr="634FCF67" w:rsidR="0086C4FD">
        <w:rPr>
          <w:rFonts w:ascii="Urbanist" w:hAnsi="Urbanist" w:cs="Urbanist"/>
          <w:sz w:val="22"/>
          <w:szCs w:val="22"/>
        </w:rPr>
        <w:t>this</w:t>
      </w:r>
      <w:r w:rsidRPr="634FCF67" w:rsidR="0086C4FD">
        <w:rPr>
          <w:rFonts w:ascii="Urbanist" w:hAnsi="Urbanist" w:cs="Urbanist"/>
          <w:sz w:val="22"/>
          <w:szCs w:val="22"/>
        </w:rPr>
        <w:t xml:space="preserve"> </w:t>
      </w:r>
      <w:hyperlink r:id="R8068fa8449df4aa1">
        <w:r w:rsidRPr="634FCF67" w:rsidR="0086C4FD">
          <w:rPr>
            <w:rStyle w:val="Hyperlink"/>
            <w:rFonts w:ascii="Urbanist" w:hAnsi="Urbanist" w:cs="Urbanist"/>
            <w:sz w:val="22"/>
            <w:szCs w:val="22"/>
          </w:rPr>
          <w:t>link</w:t>
        </w:r>
        <w:r w:rsidRPr="634FCF67" w:rsidR="5F020533">
          <w:rPr>
            <w:rStyle w:val="Hyperlink"/>
            <w:rFonts w:ascii="Urbanist" w:hAnsi="Urbanist" w:cs="Urbanist"/>
            <w:sz w:val="22"/>
            <w:szCs w:val="22"/>
          </w:rPr>
          <w:t>.</w:t>
        </w:r>
      </w:hyperlink>
    </w:p>
    <w:p w:rsidR="634FCF67" w:rsidP="634FCF67" w:rsidRDefault="634FCF67" w14:paraId="222D9D52" w14:textId="0E0235AC">
      <w:pPr>
        <w:pStyle w:val="Normal"/>
        <w:spacing w:line="240" w:lineRule="auto"/>
        <w:jc w:val="left"/>
        <w:rPr>
          <w:rFonts w:ascii="Urbanist" w:hAnsi="Urbanist" w:cs="Urbanist"/>
          <w:sz w:val="22"/>
          <w:szCs w:val="22"/>
        </w:rPr>
      </w:pPr>
    </w:p>
    <w:p w:rsidRPr="00E3533B" w:rsidR="001D0C93" w:rsidP="634FCF67" w:rsidRDefault="001D0C93" w14:paraId="0FB4F2EB" w14:textId="0131BCA4">
      <w:pPr>
        <w:autoSpaceDE w:val="0"/>
        <w:autoSpaceDN w:val="0"/>
        <w:adjustRightInd w:val="0"/>
        <w:spacing w:line="240" w:lineRule="auto"/>
        <w:jc w:val="left"/>
        <w:rPr>
          <w:rFonts w:ascii="Urbanist" w:hAnsi="Urbanist" w:cs="Urbanist"/>
          <w:sz w:val="22"/>
          <w:szCs w:val="22"/>
        </w:rPr>
      </w:pPr>
      <w:r w:rsidRPr="634FCF67" w:rsidR="40CC1D53">
        <w:rPr>
          <w:rFonts w:ascii="Urbanist" w:hAnsi="Urbanist" w:cs="Urbanist"/>
          <w:sz w:val="22"/>
          <w:szCs w:val="22"/>
        </w:rPr>
        <w:t>For more information about the community grant opportunity</w:t>
      </w:r>
      <w:r w:rsidRPr="634FCF67" w:rsidR="0086C4FD">
        <w:rPr>
          <w:rFonts w:ascii="Urbanist" w:hAnsi="Urbanist" w:cs="Urbanist"/>
          <w:sz w:val="22"/>
          <w:szCs w:val="22"/>
        </w:rPr>
        <w:t xml:space="preserve"> and to access the full request for proposal and application document</w:t>
      </w:r>
      <w:r w:rsidRPr="634FCF67" w:rsidR="40CC1D53">
        <w:rPr>
          <w:rFonts w:ascii="Urbanist" w:hAnsi="Urbanist" w:cs="Urbanist"/>
          <w:sz w:val="22"/>
          <w:szCs w:val="22"/>
        </w:rPr>
        <w:t>, visit</w:t>
      </w:r>
      <w:r w:rsidRPr="634FCF67" w:rsidR="4A9D7272">
        <w:rPr>
          <w:rFonts w:ascii="Urbanist" w:hAnsi="Urbanist" w:cs="Urbanist"/>
          <w:sz w:val="22"/>
          <w:szCs w:val="22"/>
        </w:rPr>
        <w:t xml:space="preserve"> the </w:t>
      </w:r>
      <w:hyperlink r:id="R4322d210176e4a4d">
        <w:r w:rsidRPr="634FCF67" w:rsidR="4A9D7272">
          <w:rPr>
            <w:rStyle w:val="Hyperlink"/>
            <w:rFonts w:ascii="Urbanist" w:hAnsi="Urbanist" w:cs="Urbanist"/>
            <w:sz w:val="22"/>
            <w:szCs w:val="22"/>
          </w:rPr>
          <w:t>UCHD website</w:t>
        </w:r>
      </w:hyperlink>
      <w:r w:rsidRPr="634FCF67" w:rsidR="4A9D7272">
        <w:rPr>
          <w:rFonts w:ascii="Urbanist" w:hAnsi="Urbanist" w:cs="Urbanist"/>
          <w:sz w:val="22"/>
          <w:szCs w:val="22"/>
        </w:rPr>
        <w:t>.</w:t>
      </w:r>
    </w:p>
    <w:p w:rsidRPr="00E3533B" w:rsidR="001D0C93" w:rsidP="634FCF67" w:rsidRDefault="001D0C93" w14:paraId="1A7375BD" w14:textId="1D3EE08F">
      <w:pPr>
        <w:pStyle w:val="Normal"/>
        <w:autoSpaceDE w:val="0"/>
        <w:autoSpaceDN w:val="0"/>
        <w:adjustRightInd w:val="0"/>
        <w:spacing w:line="240" w:lineRule="auto"/>
        <w:jc w:val="left"/>
        <w:rPr>
          <w:rFonts w:ascii="Urbanist" w:hAnsi="Urbanist" w:cs="Urbanist"/>
          <w:sz w:val="22"/>
          <w:szCs w:val="22"/>
        </w:rPr>
      </w:pPr>
    </w:p>
    <w:p w:rsidRPr="00E3533B" w:rsidR="001D0C93" w:rsidP="634FCF67" w:rsidRDefault="001D0C93" w14:paraId="659C113A" w14:textId="14C54C65">
      <w:pPr>
        <w:pStyle w:val="Normal"/>
        <w:autoSpaceDE w:val="0"/>
        <w:autoSpaceDN w:val="0"/>
        <w:adjustRightInd w:val="0"/>
        <w:spacing w:line="240" w:lineRule="auto"/>
        <w:jc w:val="center"/>
        <w:rPr>
          <w:rFonts w:ascii="Urbanist" w:hAnsi="Urbanist" w:cs="Urbanist"/>
          <w:sz w:val="22"/>
          <w:szCs w:val="22"/>
        </w:rPr>
      </w:pPr>
      <w:r w:rsidRPr="634FCF67" w:rsidR="4959CE5F">
        <w:rPr>
          <w:rFonts w:ascii="Urbanist" w:hAnsi="Urbanist" w:cs="Urbanist"/>
          <w:sz w:val="22"/>
          <w:szCs w:val="22"/>
        </w:rPr>
        <w:t>###</w:t>
      </w:r>
    </w:p>
    <w:sectPr w:rsidRPr="00E3533B" w:rsidR="001D0C93" w:rsidSect="003A2E91">
      <w:headerReference w:type="even" r:id="rId18"/>
      <w:headerReference w:type="default" r:id="rId19"/>
      <w:footerReference w:type="even" r:id="rId20"/>
      <w:type w:val="continuous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ECE" w:rsidRDefault="002D5ECE" w14:paraId="06E4CC39" w14:textId="77777777">
      <w:r>
        <w:separator/>
      </w:r>
    </w:p>
  </w:endnote>
  <w:endnote w:type="continuationSeparator" w:id="0">
    <w:p w:rsidR="002D5ECE" w:rsidRDefault="002D5ECE" w14:paraId="1ECA1973" w14:textId="77777777">
      <w:r>
        <w:continuationSeparator/>
      </w:r>
    </w:p>
  </w:endnote>
  <w:endnote w:type="continuationNotice" w:id="1">
    <w:p w:rsidR="002D5ECE" w:rsidRDefault="002D5ECE" w14:paraId="6E8613D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banist"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9CD" w:rsidRDefault="00A829CD" w14:paraId="4C7CB44C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829CD" w:rsidRDefault="00A829CD" w14:paraId="671DA75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ECE" w:rsidRDefault="002D5ECE" w14:paraId="62B57E5C" w14:textId="77777777">
      <w:r>
        <w:separator/>
      </w:r>
    </w:p>
  </w:footnote>
  <w:footnote w:type="continuationSeparator" w:id="0">
    <w:p w:rsidR="002D5ECE" w:rsidRDefault="002D5ECE" w14:paraId="6DDCE310" w14:textId="77777777">
      <w:r>
        <w:continuationSeparator/>
      </w:r>
    </w:p>
  </w:footnote>
  <w:footnote w:type="continuationNotice" w:id="1">
    <w:p w:rsidR="002D5ECE" w:rsidRDefault="002D5ECE" w14:paraId="691FB30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9CD" w:rsidRDefault="00A829CD" w14:paraId="0FCA1F26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829CD" w:rsidRDefault="00A829CD" w14:paraId="5819A09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9CD" w:rsidRDefault="00A829CD" w14:paraId="0A9A3AAC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E28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9CD" w:rsidRDefault="00A829CD" w14:paraId="59C9801F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E5F7E"/>
    <w:multiLevelType w:val="hybridMultilevel"/>
    <w:tmpl w:val="940AD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35863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A5"/>
    <w:rsid w:val="000000DF"/>
    <w:rsid w:val="00000368"/>
    <w:rsid w:val="00007C78"/>
    <w:rsid w:val="00023D15"/>
    <w:rsid w:val="00025162"/>
    <w:rsid w:val="00025746"/>
    <w:rsid w:val="000324E9"/>
    <w:rsid w:val="00041567"/>
    <w:rsid w:val="00046571"/>
    <w:rsid w:val="00064ED3"/>
    <w:rsid w:val="00071E5E"/>
    <w:rsid w:val="00081521"/>
    <w:rsid w:val="000846C4"/>
    <w:rsid w:val="00085D85"/>
    <w:rsid w:val="000909CA"/>
    <w:rsid w:val="000A6CCF"/>
    <w:rsid w:val="000B1926"/>
    <w:rsid w:val="000C1E51"/>
    <w:rsid w:val="000D204C"/>
    <w:rsid w:val="000D6010"/>
    <w:rsid w:val="000F5930"/>
    <w:rsid w:val="001022B5"/>
    <w:rsid w:val="00116F82"/>
    <w:rsid w:val="00133BC3"/>
    <w:rsid w:val="001426A6"/>
    <w:rsid w:val="00151B79"/>
    <w:rsid w:val="00176E9B"/>
    <w:rsid w:val="00194265"/>
    <w:rsid w:val="001A0798"/>
    <w:rsid w:val="001C3929"/>
    <w:rsid w:val="001C5780"/>
    <w:rsid w:val="001D0C93"/>
    <w:rsid w:val="001D5601"/>
    <w:rsid w:val="001E4528"/>
    <w:rsid w:val="00205D2E"/>
    <w:rsid w:val="00214339"/>
    <w:rsid w:val="00233007"/>
    <w:rsid w:val="00245EC6"/>
    <w:rsid w:val="00254911"/>
    <w:rsid w:val="00260A6C"/>
    <w:rsid w:val="002827E0"/>
    <w:rsid w:val="00294429"/>
    <w:rsid w:val="002A2D63"/>
    <w:rsid w:val="002B00EC"/>
    <w:rsid w:val="002C64C1"/>
    <w:rsid w:val="002C6BCD"/>
    <w:rsid w:val="002D5ECE"/>
    <w:rsid w:val="0030477A"/>
    <w:rsid w:val="003162DC"/>
    <w:rsid w:val="0032380B"/>
    <w:rsid w:val="003346B6"/>
    <w:rsid w:val="00353D1F"/>
    <w:rsid w:val="003811FF"/>
    <w:rsid w:val="00384A93"/>
    <w:rsid w:val="00390075"/>
    <w:rsid w:val="003A2E91"/>
    <w:rsid w:val="003E016E"/>
    <w:rsid w:val="003E08A0"/>
    <w:rsid w:val="003F6053"/>
    <w:rsid w:val="00404943"/>
    <w:rsid w:val="004203E5"/>
    <w:rsid w:val="00421A2C"/>
    <w:rsid w:val="00431486"/>
    <w:rsid w:val="0043198C"/>
    <w:rsid w:val="0043741C"/>
    <w:rsid w:val="0044556A"/>
    <w:rsid w:val="00455BA5"/>
    <w:rsid w:val="004759B7"/>
    <w:rsid w:val="004918A2"/>
    <w:rsid w:val="0049253D"/>
    <w:rsid w:val="004A6E3C"/>
    <w:rsid w:val="004C378E"/>
    <w:rsid w:val="004C5A07"/>
    <w:rsid w:val="0051620B"/>
    <w:rsid w:val="00536A17"/>
    <w:rsid w:val="0057580B"/>
    <w:rsid w:val="00582756"/>
    <w:rsid w:val="005C4FC6"/>
    <w:rsid w:val="005D0B0B"/>
    <w:rsid w:val="005D295E"/>
    <w:rsid w:val="005E1E16"/>
    <w:rsid w:val="005E69F6"/>
    <w:rsid w:val="005E7881"/>
    <w:rsid w:val="005F5F08"/>
    <w:rsid w:val="00600BF5"/>
    <w:rsid w:val="006012BF"/>
    <w:rsid w:val="00601D64"/>
    <w:rsid w:val="00623BB8"/>
    <w:rsid w:val="0065296B"/>
    <w:rsid w:val="006544A7"/>
    <w:rsid w:val="006638C4"/>
    <w:rsid w:val="00663B85"/>
    <w:rsid w:val="006C23BC"/>
    <w:rsid w:val="006C512A"/>
    <w:rsid w:val="006E1CAF"/>
    <w:rsid w:val="006E7EF8"/>
    <w:rsid w:val="006F39B4"/>
    <w:rsid w:val="006F776D"/>
    <w:rsid w:val="00710E28"/>
    <w:rsid w:val="00710ECB"/>
    <w:rsid w:val="00712F06"/>
    <w:rsid w:val="00733A2A"/>
    <w:rsid w:val="007376DD"/>
    <w:rsid w:val="007607A8"/>
    <w:rsid w:val="00760AAA"/>
    <w:rsid w:val="00773243"/>
    <w:rsid w:val="0079741A"/>
    <w:rsid w:val="007B2B50"/>
    <w:rsid w:val="007D1A06"/>
    <w:rsid w:val="007D3813"/>
    <w:rsid w:val="007D6EE3"/>
    <w:rsid w:val="007D759E"/>
    <w:rsid w:val="007E75C8"/>
    <w:rsid w:val="007F230B"/>
    <w:rsid w:val="007F6459"/>
    <w:rsid w:val="008010AE"/>
    <w:rsid w:val="00801C74"/>
    <w:rsid w:val="00804E63"/>
    <w:rsid w:val="0082487D"/>
    <w:rsid w:val="0082747C"/>
    <w:rsid w:val="0083665F"/>
    <w:rsid w:val="0084776B"/>
    <w:rsid w:val="0086C4FD"/>
    <w:rsid w:val="0087227B"/>
    <w:rsid w:val="0088015C"/>
    <w:rsid w:val="008854C3"/>
    <w:rsid w:val="00892248"/>
    <w:rsid w:val="008B0B13"/>
    <w:rsid w:val="008E37B1"/>
    <w:rsid w:val="00905794"/>
    <w:rsid w:val="00907065"/>
    <w:rsid w:val="00926CEB"/>
    <w:rsid w:val="00940F93"/>
    <w:rsid w:val="009429EF"/>
    <w:rsid w:val="0094714C"/>
    <w:rsid w:val="009605FC"/>
    <w:rsid w:val="0097174B"/>
    <w:rsid w:val="00990DFC"/>
    <w:rsid w:val="00996626"/>
    <w:rsid w:val="009A0A40"/>
    <w:rsid w:val="009A7DEE"/>
    <w:rsid w:val="009D1074"/>
    <w:rsid w:val="009D429C"/>
    <w:rsid w:val="009E0A01"/>
    <w:rsid w:val="009E1A75"/>
    <w:rsid w:val="009E2FAB"/>
    <w:rsid w:val="00A166BF"/>
    <w:rsid w:val="00A16DFC"/>
    <w:rsid w:val="00A22104"/>
    <w:rsid w:val="00A2660B"/>
    <w:rsid w:val="00A344D4"/>
    <w:rsid w:val="00A433D5"/>
    <w:rsid w:val="00A5077E"/>
    <w:rsid w:val="00A753B2"/>
    <w:rsid w:val="00A829CD"/>
    <w:rsid w:val="00A878AF"/>
    <w:rsid w:val="00A935A2"/>
    <w:rsid w:val="00AB3D95"/>
    <w:rsid w:val="00AD0BCB"/>
    <w:rsid w:val="00AF36BA"/>
    <w:rsid w:val="00AF6FE1"/>
    <w:rsid w:val="00B07E54"/>
    <w:rsid w:val="00B12A2E"/>
    <w:rsid w:val="00B66A08"/>
    <w:rsid w:val="00B70D8B"/>
    <w:rsid w:val="00B94956"/>
    <w:rsid w:val="00BC1221"/>
    <w:rsid w:val="00BE1DD2"/>
    <w:rsid w:val="00BF4638"/>
    <w:rsid w:val="00C17513"/>
    <w:rsid w:val="00C229B2"/>
    <w:rsid w:val="00C3582C"/>
    <w:rsid w:val="00C41622"/>
    <w:rsid w:val="00C438C2"/>
    <w:rsid w:val="00C47FAC"/>
    <w:rsid w:val="00C755B6"/>
    <w:rsid w:val="00C76F9C"/>
    <w:rsid w:val="00C93638"/>
    <w:rsid w:val="00C9439D"/>
    <w:rsid w:val="00CA5B06"/>
    <w:rsid w:val="00CA6893"/>
    <w:rsid w:val="00CB578F"/>
    <w:rsid w:val="00CC76A3"/>
    <w:rsid w:val="00CD2B06"/>
    <w:rsid w:val="00CD3776"/>
    <w:rsid w:val="00CE52BB"/>
    <w:rsid w:val="00CF7238"/>
    <w:rsid w:val="00CF76E8"/>
    <w:rsid w:val="00CF7B00"/>
    <w:rsid w:val="00D30D03"/>
    <w:rsid w:val="00D325A3"/>
    <w:rsid w:val="00D53250"/>
    <w:rsid w:val="00DB1702"/>
    <w:rsid w:val="00DC0F82"/>
    <w:rsid w:val="00DD57E8"/>
    <w:rsid w:val="00DD603E"/>
    <w:rsid w:val="00DF280E"/>
    <w:rsid w:val="00E0053E"/>
    <w:rsid w:val="00E17BA9"/>
    <w:rsid w:val="00E31BA4"/>
    <w:rsid w:val="00E3533B"/>
    <w:rsid w:val="00E72FE0"/>
    <w:rsid w:val="00E76BDF"/>
    <w:rsid w:val="00E84046"/>
    <w:rsid w:val="00E951C2"/>
    <w:rsid w:val="00EA7DAC"/>
    <w:rsid w:val="00ED6063"/>
    <w:rsid w:val="00F121E0"/>
    <w:rsid w:val="00F220C2"/>
    <w:rsid w:val="00F24444"/>
    <w:rsid w:val="00F36BE4"/>
    <w:rsid w:val="00F6102F"/>
    <w:rsid w:val="00F74CD4"/>
    <w:rsid w:val="00F80562"/>
    <w:rsid w:val="00FA4517"/>
    <w:rsid w:val="00FA6E11"/>
    <w:rsid w:val="00FB5E1D"/>
    <w:rsid w:val="00FC0AA8"/>
    <w:rsid w:val="00FC22F5"/>
    <w:rsid w:val="00FE2067"/>
    <w:rsid w:val="00FE798B"/>
    <w:rsid w:val="00FF362C"/>
    <w:rsid w:val="0129DEB2"/>
    <w:rsid w:val="0140314B"/>
    <w:rsid w:val="026CA5F9"/>
    <w:rsid w:val="03B473A6"/>
    <w:rsid w:val="04C7B91D"/>
    <w:rsid w:val="04F199C0"/>
    <w:rsid w:val="05BEB11E"/>
    <w:rsid w:val="05F8A590"/>
    <w:rsid w:val="06CC7CC0"/>
    <w:rsid w:val="094D00FA"/>
    <w:rsid w:val="09A9C2A7"/>
    <w:rsid w:val="09F815A9"/>
    <w:rsid w:val="0ACDEB34"/>
    <w:rsid w:val="0C3EA495"/>
    <w:rsid w:val="0C607C0F"/>
    <w:rsid w:val="0C62752F"/>
    <w:rsid w:val="0C88362F"/>
    <w:rsid w:val="0CDAEAE9"/>
    <w:rsid w:val="0D1336B6"/>
    <w:rsid w:val="0E03849A"/>
    <w:rsid w:val="0E498462"/>
    <w:rsid w:val="0E4A4040"/>
    <w:rsid w:val="0E786AEA"/>
    <w:rsid w:val="0E88C228"/>
    <w:rsid w:val="0F64D789"/>
    <w:rsid w:val="0FF1F085"/>
    <w:rsid w:val="10512556"/>
    <w:rsid w:val="12F777B3"/>
    <w:rsid w:val="13BC4E83"/>
    <w:rsid w:val="13CA24C3"/>
    <w:rsid w:val="1528F88F"/>
    <w:rsid w:val="158365CB"/>
    <w:rsid w:val="168B1D39"/>
    <w:rsid w:val="16BAFFBB"/>
    <w:rsid w:val="16E7C4A9"/>
    <w:rsid w:val="183CDDED"/>
    <w:rsid w:val="187F91D7"/>
    <w:rsid w:val="1AD63580"/>
    <w:rsid w:val="1B5D145D"/>
    <w:rsid w:val="1C107B7A"/>
    <w:rsid w:val="1CB13217"/>
    <w:rsid w:val="1E81D0E2"/>
    <w:rsid w:val="1FB3276D"/>
    <w:rsid w:val="202FBBA4"/>
    <w:rsid w:val="20684D80"/>
    <w:rsid w:val="2213B77C"/>
    <w:rsid w:val="224EBDEE"/>
    <w:rsid w:val="2255C726"/>
    <w:rsid w:val="2361A5B2"/>
    <w:rsid w:val="23B9A503"/>
    <w:rsid w:val="246D658A"/>
    <w:rsid w:val="24B1ED3E"/>
    <w:rsid w:val="24EB4C26"/>
    <w:rsid w:val="257C1552"/>
    <w:rsid w:val="25C0CD9D"/>
    <w:rsid w:val="25D16017"/>
    <w:rsid w:val="26BAD925"/>
    <w:rsid w:val="271FD6D5"/>
    <w:rsid w:val="279DB1C5"/>
    <w:rsid w:val="27ABE878"/>
    <w:rsid w:val="27B065A2"/>
    <w:rsid w:val="2B520459"/>
    <w:rsid w:val="2BFD2503"/>
    <w:rsid w:val="2CE96327"/>
    <w:rsid w:val="2CF12BB4"/>
    <w:rsid w:val="2ECD36A6"/>
    <w:rsid w:val="3076B5C2"/>
    <w:rsid w:val="32434330"/>
    <w:rsid w:val="32EE4C34"/>
    <w:rsid w:val="33CEF93D"/>
    <w:rsid w:val="33D4275F"/>
    <w:rsid w:val="3438E815"/>
    <w:rsid w:val="3546083B"/>
    <w:rsid w:val="354AD669"/>
    <w:rsid w:val="35A47000"/>
    <w:rsid w:val="37740624"/>
    <w:rsid w:val="37B9422F"/>
    <w:rsid w:val="37BEF6F6"/>
    <w:rsid w:val="37E220D5"/>
    <w:rsid w:val="380482F9"/>
    <w:rsid w:val="38AECBF2"/>
    <w:rsid w:val="3993F63C"/>
    <w:rsid w:val="3B14EC22"/>
    <w:rsid w:val="3B26AAEE"/>
    <w:rsid w:val="3B69FE15"/>
    <w:rsid w:val="3B958F9A"/>
    <w:rsid w:val="4003AF84"/>
    <w:rsid w:val="400DD0DA"/>
    <w:rsid w:val="40219789"/>
    <w:rsid w:val="40CC1D53"/>
    <w:rsid w:val="41B614B7"/>
    <w:rsid w:val="42B18BF9"/>
    <w:rsid w:val="43309DF4"/>
    <w:rsid w:val="435BD814"/>
    <w:rsid w:val="4428ECED"/>
    <w:rsid w:val="4469DC6B"/>
    <w:rsid w:val="45808DFF"/>
    <w:rsid w:val="4722D727"/>
    <w:rsid w:val="4821275F"/>
    <w:rsid w:val="494002DE"/>
    <w:rsid w:val="4959CE5F"/>
    <w:rsid w:val="497113AB"/>
    <w:rsid w:val="4A6B6230"/>
    <w:rsid w:val="4A9D7272"/>
    <w:rsid w:val="4B689F83"/>
    <w:rsid w:val="4B8D4FAD"/>
    <w:rsid w:val="4BB0BB14"/>
    <w:rsid w:val="4C39F209"/>
    <w:rsid w:val="4D135EB3"/>
    <w:rsid w:val="4D4AC1BD"/>
    <w:rsid w:val="501296E4"/>
    <w:rsid w:val="501FFA25"/>
    <w:rsid w:val="51937B4D"/>
    <w:rsid w:val="51D7E107"/>
    <w:rsid w:val="5222E26E"/>
    <w:rsid w:val="526BCE91"/>
    <w:rsid w:val="52C2BDD8"/>
    <w:rsid w:val="52E4EDA2"/>
    <w:rsid w:val="5557FBCD"/>
    <w:rsid w:val="56C6790D"/>
    <w:rsid w:val="56CC558A"/>
    <w:rsid w:val="580DFB6D"/>
    <w:rsid w:val="58A7B617"/>
    <w:rsid w:val="59B2DD12"/>
    <w:rsid w:val="5A1431B9"/>
    <w:rsid w:val="5A791799"/>
    <w:rsid w:val="5AB05950"/>
    <w:rsid w:val="5B52B3D9"/>
    <w:rsid w:val="5CF03C0B"/>
    <w:rsid w:val="5D8B24B8"/>
    <w:rsid w:val="5DE07DCB"/>
    <w:rsid w:val="5EA12347"/>
    <w:rsid w:val="5F020533"/>
    <w:rsid w:val="5FA671A8"/>
    <w:rsid w:val="5FB53D79"/>
    <w:rsid w:val="60182EA5"/>
    <w:rsid w:val="60D5C41F"/>
    <w:rsid w:val="61B3FF06"/>
    <w:rsid w:val="6228D533"/>
    <w:rsid w:val="629220A1"/>
    <w:rsid w:val="62CE92A7"/>
    <w:rsid w:val="634FCF67"/>
    <w:rsid w:val="63C2F093"/>
    <w:rsid w:val="64BC7EBB"/>
    <w:rsid w:val="66638A04"/>
    <w:rsid w:val="668C348B"/>
    <w:rsid w:val="6BE52287"/>
    <w:rsid w:val="6E6D4A2F"/>
    <w:rsid w:val="6F623B4A"/>
    <w:rsid w:val="70ED1ABF"/>
    <w:rsid w:val="7132C454"/>
    <w:rsid w:val="71DC0D13"/>
    <w:rsid w:val="72D9B19D"/>
    <w:rsid w:val="735A8327"/>
    <w:rsid w:val="73F897A2"/>
    <w:rsid w:val="754C0368"/>
    <w:rsid w:val="75CAACC8"/>
    <w:rsid w:val="7606876E"/>
    <w:rsid w:val="766325AB"/>
    <w:rsid w:val="76A28782"/>
    <w:rsid w:val="76CF84E8"/>
    <w:rsid w:val="77E323A6"/>
    <w:rsid w:val="7822C55E"/>
    <w:rsid w:val="78ABB576"/>
    <w:rsid w:val="7954EF45"/>
    <w:rsid w:val="7AE6CF38"/>
    <w:rsid w:val="7C05C92D"/>
    <w:rsid w:val="7C6A24DE"/>
    <w:rsid w:val="7C89E134"/>
    <w:rsid w:val="7D874CCB"/>
    <w:rsid w:val="7E6122B8"/>
    <w:rsid w:val="7E81E22E"/>
    <w:rsid w:val="7EC1C830"/>
    <w:rsid w:val="7EE1A6D7"/>
    <w:rsid w:val="7F5B53A5"/>
    <w:rsid w:val="7F7E8440"/>
    <w:rsid w:val="7FF0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CD8BB"/>
  <w15:chartTrackingRefBased/>
  <w15:docId w15:val="{96FD1292-4B2D-4A39-AFB5-95668AFB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55BA5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455B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5BA5"/>
  </w:style>
  <w:style w:type="paragraph" w:styleId="BodyText">
    <w:name w:val="Body Text"/>
    <w:basedOn w:val="Normal"/>
    <w:rsid w:val="00455BA5"/>
    <w:pPr>
      <w:jc w:val="center"/>
    </w:pPr>
    <w:rPr>
      <w:b/>
      <w:bCs/>
    </w:rPr>
  </w:style>
  <w:style w:type="paragraph" w:styleId="BodyText2">
    <w:name w:val="Body Text 2"/>
    <w:basedOn w:val="Normal"/>
    <w:rsid w:val="00455BA5"/>
    <w:rPr>
      <w:b/>
      <w:bCs/>
      <w:i/>
      <w:iCs/>
    </w:rPr>
  </w:style>
  <w:style w:type="paragraph" w:styleId="Header">
    <w:name w:val="header"/>
    <w:basedOn w:val="Normal"/>
    <w:rsid w:val="00455BA5"/>
    <w:pPr>
      <w:tabs>
        <w:tab w:val="center" w:pos="4320"/>
        <w:tab w:val="right" w:pos="8640"/>
      </w:tabs>
    </w:pPr>
  </w:style>
  <w:style w:type="character" w:styleId="Hyperlink">
    <w:name w:val="Hyperlink"/>
    <w:rsid w:val="00455BA5"/>
    <w:rPr>
      <w:color w:val="0000FF"/>
      <w:u w:val="single"/>
    </w:rPr>
  </w:style>
  <w:style w:type="character" w:styleId="FollowedHyperlink">
    <w:name w:val="FollowedHyperlink"/>
    <w:rsid w:val="00801C74"/>
    <w:rPr>
      <w:color w:val="800080"/>
      <w:u w:val="single"/>
    </w:rPr>
  </w:style>
  <w:style w:type="paragraph" w:styleId="BodyText1" w:customStyle="1">
    <w:name w:val="Body Text1"/>
    <w:basedOn w:val="Normal"/>
    <w:uiPriority w:val="99"/>
    <w:rsid w:val="0049253D"/>
    <w:pPr>
      <w:autoSpaceDE w:val="0"/>
      <w:autoSpaceDN w:val="0"/>
      <w:adjustRightInd w:val="0"/>
      <w:spacing w:line="288" w:lineRule="auto"/>
    </w:pPr>
    <w:rPr>
      <w:rFonts w:ascii="Myriad Pro Light Cond" w:hAnsi="Myriad Pro Light Cond" w:cs="Myriad Pro Light Cond"/>
      <w:color w:val="0A3F05"/>
      <w:sz w:val="96"/>
      <w:szCs w:val="96"/>
    </w:rPr>
  </w:style>
  <w:style w:type="paragraph" w:styleId="BalloonText">
    <w:name w:val="Balloon Text"/>
    <w:basedOn w:val="Normal"/>
    <w:link w:val="BalloonTextChar"/>
    <w:rsid w:val="00733A2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733A2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829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9C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829CD"/>
  </w:style>
  <w:style w:type="paragraph" w:styleId="CommentSubject">
    <w:name w:val="annotation subject"/>
    <w:basedOn w:val="CommentText"/>
    <w:next w:val="CommentText"/>
    <w:link w:val="CommentSubjectChar"/>
    <w:rsid w:val="00A829CD"/>
    <w:rPr>
      <w:b/>
      <w:bCs/>
    </w:rPr>
  </w:style>
  <w:style w:type="character" w:styleId="CommentSubjectChar" w:customStyle="1">
    <w:name w:val="Comment Subject Char"/>
    <w:link w:val="CommentSubject"/>
    <w:rsid w:val="00A829C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40F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microsoft.com/office/2011/relationships/people" Target="people.xml" Id="rId22" /><Relationship Type="http://schemas.openxmlformats.org/officeDocument/2006/relationships/image" Target="/media/image2.png" Id="Re8e116f72ad7417a" /><Relationship Type="http://schemas.openxmlformats.org/officeDocument/2006/relationships/hyperlink" Target="https://us06web.zoom.us/meeting/register/tZctce6hqjsrGtwJwGEpyVoLNaxsEieapaAr" TargetMode="External" Id="R8068fa8449df4aa1" /><Relationship Type="http://schemas.openxmlformats.org/officeDocument/2006/relationships/hyperlink" Target="https://health.utahcounty.gov/community-grants-request-for-proposals/" TargetMode="External" Id="R4322d210176e4a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292918-3a91-4915-acbd-9ccb3bc06447">
      <Terms xmlns="http://schemas.microsoft.com/office/infopath/2007/PartnerControls"/>
    </lcf76f155ced4ddcb4097134ff3c332f>
    <TaxCatchAll xmlns="a00427f1-1d70-4049-ad55-b24ca768d4f4" xsi:nil="true"/>
    <SharedWithUsers xmlns="a00427f1-1d70-4049-ad55-b24ca768d4f4">
      <UserInfo>
        <DisplayName>Aislynn Tolman-Hill</DisplayName>
        <AccountId>72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70E8DBCB03246A741D5CEFA864F87" ma:contentTypeVersion="14" ma:contentTypeDescription="Create a new document." ma:contentTypeScope="" ma:versionID="b2a3d049c04e9a58846cf16fb7ca5460">
  <xsd:schema xmlns:xsd="http://www.w3.org/2001/XMLSchema" xmlns:xs="http://www.w3.org/2001/XMLSchema" xmlns:p="http://schemas.microsoft.com/office/2006/metadata/properties" xmlns:ns2="eb292918-3a91-4915-acbd-9ccb3bc06447" xmlns:ns3="a00427f1-1d70-4049-ad55-b24ca768d4f4" targetNamespace="http://schemas.microsoft.com/office/2006/metadata/properties" ma:root="true" ma:fieldsID="0db3bbf7b59e5c271ca1e9ca30212305" ns2:_="" ns3:_="">
    <xsd:import namespace="eb292918-3a91-4915-acbd-9ccb3bc06447"/>
    <xsd:import namespace="a00427f1-1d70-4049-ad55-b24ca768d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2918-3a91-4915-acbd-9ccb3bc06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5e52890-6289-4b3a-a678-c212f4f44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427f1-1d70-4049-ad55-b24ca768d4f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969c2b7-638f-4343-98ba-28cce9feda43}" ma:internalName="TaxCatchAll" ma:showField="CatchAllData" ma:web="a00427f1-1d70-4049-ad55-b24ca768d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1C503-33BC-4351-BA5D-83677A8662EA}">
  <ds:schemaRefs>
    <ds:schemaRef ds:uri="http://schemas.microsoft.com/office/2006/metadata/properties"/>
    <ds:schemaRef ds:uri="http://schemas.microsoft.com/office/infopath/2007/PartnerControls"/>
    <ds:schemaRef ds:uri="d2f6946e-e8d3-481e-a366-b0f6e2dafbef"/>
    <ds:schemaRef ds:uri="eb292918-3a91-4915-acbd-9ccb3bc06447"/>
    <ds:schemaRef ds:uri="a00427f1-1d70-4049-ad55-b24ca768d4f4"/>
  </ds:schemaRefs>
</ds:datastoreItem>
</file>

<file path=customXml/itemProps2.xml><?xml version="1.0" encoding="utf-8"?>
<ds:datastoreItem xmlns:ds="http://schemas.openxmlformats.org/officeDocument/2006/customXml" ds:itemID="{C28C6969-8BFE-4629-A5BA-75207D45DC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FA62A2-4E10-4676-8F8F-064828AA1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E3136-16C4-4256-B8C2-9ABA05220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92918-3a91-4915-acbd-9ccb3bc06447"/>
    <ds:schemaRef ds:uri="a00427f1-1d70-4049-ad55-b24ca768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Naccho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Insert your department logo or information here</dc:title>
  <dc:subject/>
  <dc:creator>bdamis</dc:creator>
  <keywords/>
  <lastModifiedBy>Casey Jensen</lastModifiedBy>
  <revision>28</revision>
  <lastPrinted>2010-06-07T15:59:00.0000000Z</lastPrinted>
  <dcterms:created xsi:type="dcterms:W3CDTF">2023-04-11T22:26:00.0000000Z</dcterms:created>
  <dcterms:modified xsi:type="dcterms:W3CDTF">2024-04-02T19:33:15.2119890Z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0x01010054170E8DBCB03246A741D5CEFA864F87</vt:lpwstr>
  </property>
  <property fmtid="{D5CDD505-2E9C-101B-9397-08002B2CF9AE}" pid="3" name="MediaServiceImageTags">
    <vt:lpwstr/>
  </property>
</Properties>
</file>